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C21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FE15FA" wp14:editId="1A9DF7F5">
            <wp:extent cx="1152525" cy="1181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199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199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199"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1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199"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19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C2199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199" w:rsidRPr="000C2199" w:rsidRDefault="000C2199" w:rsidP="000C219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9" w:rsidRPr="000C2199" w:rsidRDefault="000C2199" w:rsidP="000C21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>«</w:t>
      </w:r>
      <w:r w:rsidR="00E07F3C">
        <w:rPr>
          <w:rFonts w:ascii="Times New Roman" w:hAnsi="Times New Roman" w:cs="Times New Roman"/>
          <w:sz w:val="28"/>
          <w:szCs w:val="28"/>
        </w:rPr>
        <w:t xml:space="preserve"> </w:t>
      </w:r>
      <w:r w:rsidR="00E07F3C" w:rsidRPr="002D189F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E07F3C">
        <w:rPr>
          <w:rFonts w:ascii="Times New Roman" w:hAnsi="Times New Roman" w:cs="Times New Roman"/>
          <w:sz w:val="28"/>
          <w:szCs w:val="28"/>
        </w:rPr>
        <w:t xml:space="preserve"> </w:t>
      </w:r>
      <w:r w:rsidRPr="000C2199">
        <w:rPr>
          <w:rFonts w:ascii="Times New Roman" w:hAnsi="Times New Roman" w:cs="Times New Roman"/>
          <w:sz w:val="28"/>
          <w:szCs w:val="28"/>
        </w:rPr>
        <w:t xml:space="preserve">» </w:t>
      </w:r>
      <w:r w:rsidR="00E07F3C" w:rsidRPr="002D189F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E07F3C">
        <w:rPr>
          <w:rFonts w:ascii="Times New Roman" w:hAnsi="Times New Roman" w:cs="Times New Roman"/>
          <w:sz w:val="28"/>
          <w:szCs w:val="28"/>
        </w:rPr>
        <w:t xml:space="preserve"> </w:t>
      </w:r>
      <w:r w:rsidRPr="000C2199">
        <w:rPr>
          <w:rFonts w:ascii="Times New Roman" w:hAnsi="Times New Roman" w:cs="Times New Roman"/>
          <w:sz w:val="28"/>
          <w:szCs w:val="28"/>
        </w:rPr>
        <w:t xml:space="preserve"> </w:t>
      </w:r>
      <w:r w:rsidRPr="002D189F">
        <w:rPr>
          <w:rFonts w:ascii="Times New Roman" w:hAnsi="Times New Roman" w:cs="Times New Roman"/>
          <w:sz w:val="28"/>
          <w:szCs w:val="28"/>
          <w:u w:val="single"/>
        </w:rPr>
        <w:t>2015</w:t>
      </w:r>
      <w:r w:rsidRPr="000C2199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 w:rsidR="00E07F3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2199">
        <w:rPr>
          <w:rFonts w:ascii="Times New Roman" w:hAnsi="Times New Roman" w:cs="Times New Roman"/>
          <w:sz w:val="28"/>
          <w:szCs w:val="28"/>
        </w:rPr>
        <w:t xml:space="preserve">      № </w:t>
      </w:r>
      <w:r w:rsidR="00E07F3C">
        <w:rPr>
          <w:rFonts w:ascii="Times New Roman" w:hAnsi="Times New Roman" w:cs="Times New Roman"/>
          <w:sz w:val="28"/>
          <w:szCs w:val="28"/>
          <w:u w:val="single"/>
        </w:rPr>
        <w:t>146</w:t>
      </w:r>
    </w:p>
    <w:p w:rsidR="000C2199" w:rsidRDefault="000C2199" w:rsidP="000C21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0C219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199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C2199" w:rsidRPr="000C2199" w:rsidRDefault="000C2199" w:rsidP="000C21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6D54" w:rsidRDefault="00D46D54" w:rsidP="000C21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>«</w:t>
      </w:r>
      <w:r w:rsidR="000C2199">
        <w:rPr>
          <w:rFonts w:ascii="Times New Roman" w:hAnsi="Times New Roman" w:cs="Times New Roman"/>
          <w:sz w:val="28"/>
          <w:szCs w:val="28"/>
        </w:rPr>
        <w:t xml:space="preserve">О внесении изменений в  </w:t>
      </w:r>
      <w:r w:rsidR="00005F56" w:rsidRPr="000C2199">
        <w:rPr>
          <w:rFonts w:ascii="Times New Roman" w:hAnsi="Times New Roman" w:cs="Times New Roman"/>
          <w:sz w:val="28"/>
          <w:szCs w:val="28"/>
        </w:rPr>
        <w:t>Положение  о муниципальном</w:t>
      </w:r>
      <w:r w:rsidR="00C77B64" w:rsidRPr="000C2199">
        <w:rPr>
          <w:rFonts w:ascii="Times New Roman" w:hAnsi="Times New Roman" w:cs="Times New Roman"/>
          <w:sz w:val="28"/>
          <w:szCs w:val="28"/>
        </w:rPr>
        <w:t xml:space="preserve"> земельном контроле утвержденного </w:t>
      </w:r>
      <w:r w:rsidR="00005F56" w:rsidRPr="000C2199">
        <w:rPr>
          <w:rFonts w:ascii="Times New Roman" w:hAnsi="Times New Roman" w:cs="Times New Roman"/>
          <w:sz w:val="28"/>
          <w:szCs w:val="28"/>
        </w:rPr>
        <w:t xml:space="preserve"> Решением  № 114 от 12.02.2015 года Совета </w:t>
      </w:r>
      <w:r w:rsidRPr="000C2199">
        <w:rPr>
          <w:rFonts w:ascii="Times New Roman" w:hAnsi="Times New Roman" w:cs="Times New Roman"/>
          <w:sz w:val="28"/>
          <w:szCs w:val="28"/>
        </w:rPr>
        <w:t>городского поселения «Забайкальское</w:t>
      </w:r>
      <w:r w:rsidR="00005F56" w:rsidRPr="000C2199">
        <w:rPr>
          <w:rFonts w:ascii="Times New Roman" w:hAnsi="Times New Roman" w:cs="Times New Roman"/>
          <w:sz w:val="28"/>
          <w:szCs w:val="28"/>
        </w:rPr>
        <w:t xml:space="preserve">» </w:t>
      </w:r>
      <w:r w:rsidRPr="000C219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05F56" w:rsidRPr="000C2199">
        <w:rPr>
          <w:rFonts w:ascii="Times New Roman" w:hAnsi="Times New Roman" w:cs="Times New Roman"/>
          <w:sz w:val="28"/>
          <w:szCs w:val="28"/>
        </w:rPr>
        <w:t xml:space="preserve"> </w:t>
      </w:r>
      <w:r w:rsidRPr="000C2199">
        <w:rPr>
          <w:rFonts w:ascii="Times New Roman" w:hAnsi="Times New Roman" w:cs="Times New Roman"/>
          <w:sz w:val="28"/>
          <w:szCs w:val="28"/>
        </w:rPr>
        <w:t>«Забайкальский район»</w:t>
      </w:r>
    </w:p>
    <w:p w:rsidR="000C2199" w:rsidRPr="000C2199" w:rsidRDefault="000C2199" w:rsidP="000C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B64" w:rsidRPr="000C2199" w:rsidRDefault="00005F56" w:rsidP="000C21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соответствии с Федеральным законом № 234-ФЗ «О внесении изменений в отдельные законодательные акты Российской Федерации» внесшим изменения в Земельный кодекс РФ и Федеральный закон № 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в части осуществления государственного земельного контроля и муниципального земельного контроля</w:t>
      </w:r>
      <w:r w:rsidR="000C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7B64" w:rsidRPr="000C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приведения нормативно-правовых актов в со</w:t>
      </w:r>
      <w:r w:rsidR="000C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законодательством, </w:t>
      </w:r>
      <w:r w:rsidR="000C2199" w:rsidRPr="000C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 </w:t>
      </w:r>
      <w:r w:rsidR="000C2199" w:rsidRPr="000C2199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 «Забайкальское» муниципального района «Забайкальский район»,  Совет городского поселения «Забайкальское»</w:t>
      </w:r>
      <w:r w:rsidR="000C2199" w:rsidRPr="000C2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199" w:rsidRPr="000C21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5F56" w:rsidRPr="000C2199" w:rsidRDefault="00005F56" w:rsidP="000C2199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="00C77B64" w:rsidRPr="000C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0C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</w:t>
      </w:r>
      <w:r w:rsidR="00C77B64" w:rsidRPr="000C2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B64" w:rsidRPr="000C2199">
        <w:rPr>
          <w:rFonts w:ascii="Times New Roman" w:hAnsi="Times New Roman" w:cs="Times New Roman"/>
          <w:sz w:val="28"/>
          <w:szCs w:val="28"/>
        </w:rPr>
        <w:t xml:space="preserve"> Положение  о муниципальном земельном контроле утвержденного  Решением  № 114 от 12.02.2015 года Совета городского поселения «Забайкальское» муниципального района «Забайкальский район»</w:t>
      </w:r>
      <w:r w:rsidR="00C77B64" w:rsidRPr="000C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пункт </w:t>
      </w:r>
      <w:r w:rsidRPr="000C2199">
        <w:rPr>
          <w:rFonts w:ascii="Times New Roman" w:hAnsi="Times New Roman" w:cs="Times New Roman"/>
          <w:sz w:val="28"/>
          <w:szCs w:val="28"/>
        </w:rPr>
        <w:t xml:space="preserve">          4.13. изложить в следующей редакции: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 xml:space="preserve">           «В случае выявления нарушений обязательных требований муниципальным земельным инспектором выдается предписание об устранении выявленных нарушений, о прекращении нарушений обязательных требований, о проведении мероприятий по обеспечению </w:t>
      </w:r>
      <w:r w:rsidRPr="000C2199">
        <w:rPr>
          <w:rFonts w:ascii="Times New Roman" w:hAnsi="Times New Roman" w:cs="Times New Roman"/>
          <w:sz w:val="28"/>
          <w:szCs w:val="28"/>
        </w:rPr>
        <w:lastRenderedPageBreak/>
        <w:t>соблюдения обязательных требований, о проведении других мероприятий, предусмотренных законодательством.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 xml:space="preserve">           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–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выявленных нарушений и дату выдачу предписания.</w:t>
      </w:r>
      <w:r w:rsidRPr="000C2199">
        <w:rPr>
          <w:rStyle w:val="apple-converted-space"/>
          <w:sz w:val="28"/>
          <w:szCs w:val="28"/>
        </w:rPr>
        <w:t> </w:t>
      </w:r>
      <w:r w:rsidRPr="000C2199">
        <w:rPr>
          <w:rFonts w:ascii="Times New Roman" w:hAnsi="Times New Roman" w:cs="Times New Roman"/>
          <w:sz w:val="28"/>
          <w:szCs w:val="28"/>
        </w:rPr>
        <w:br/>
        <w:t>Предписание должно быть подписано адресатом (представителем юридического лица). При отказе от подписи в получении предписания в нем делается соответствующая отметка об этом, и оно отправляется адресату по почте с уведомлением о вручении.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C2199">
        <w:rPr>
          <w:rFonts w:ascii="Times New Roman" w:hAnsi="Times New Roman" w:cs="Times New Roman"/>
          <w:sz w:val="28"/>
          <w:szCs w:val="28"/>
        </w:rPr>
        <w:t xml:space="preserve">В случае обнаружения достаточных данных, указывающих на наличие события административного правонарушения, вместе с Актом и предписанием проверяемому лицу вручается уведомление о необходимости прибыть в территориальный орган Управления </w:t>
      </w:r>
      <w:proofErr w:type="spellStart"/>
      <w:r w:rsidRPr="000C21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C2199">
        <w:rPr>
          <w:rFonts w:ascii="Times New Roman" w:hAnsi="Times New Roman" w:cs="Times New Roman"/>
          <w:sz w:val="28"/>
          <w:szCs w:val="28"/>
        </w:rPr>
        <w:t xml:space="preserve"> по Забайкальскому краю (порядок установления дат прибытия определяется соглашением между Управлением и Администрацией городского поселения «Забайкальское», которое вручается под роспись землепользователю или его законному представителю Администрация городского поселения «Забайкальское» направляет материалы проверки</w:t>
      </w:r>
      <w:proofErr w:type="gramEnd"/>
      <w:r w:rsidRPr="000C2199">
        <w:rPr>
          <w:rFonts w:ascii="Times New Roman" w:hAnsi="Times New Roman" w:cs="Times New Roman"/>
          <w:sz w:val="28"/>
          <w:szCs w:val="28"/>
        </w:rPr>
        <w:t xml:space="preserve"> в территориальный орган Управления </w:t>
      </w:r>
      <w:proofErr w:type="spellStart"/>
      <w:r w:rsidRPr="000C2199">
        <w:rPr>
          <w:rFonts w:ascii="Times New Roman" w:hAnsi="Times New Roman" w:cs="Times New Roman"/>
          <w:sz w:val="28"/>
          <w:szCs w:val="28"/>
        </w:rPr>
        <w:t>Роср</w:t>
      </w:r>
      <w:bookmarkStart w:id="0" w:name="_GoBack"/>
      <w:bookmarkEnd w:id="0"/>
      <w:r w:rsidRPr="000C2199">
        <w:rPr>
          <w:rFonts w:ascii="Times New Roman" w:hAnsi="Times New Roman" w:cs="Times New Roman"/>
          <w:sz w:val="28"/>
          <w:szCs w:val="28"/>
        </w:rPr>
        <w:t>еестра</w:t>
      </w:r>
      <w:proofErr w:type="spellEnd"/>
      <w:r w:rsidRPr="000C2199">
        <w:rPr>
          <w:rFonts w:ascii="Times New Roman" w:hAnsi="Times New Roman" w:cs="Times New Roman"/>
          <w:sz w:val="28"/>
          <w:szCs w:val="28"/>
        </w:rPr>
        <w:t xml:space="preserve"> по Забайкальскому краю в случае выявления признаков, указывающих на наличие административных правонарушений, ответственность за которые предусмотрена следующими статьями Кодекса об административных правонарушениях Российской Федерации: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>- статья 7.1 -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землю;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>- часть 1 статьи 7.2 - уничтожение межевых знаков границ земельных участков;</w:t>
      </w:r>
      <w:r w:rsidRPr="000C2199">
        <w:rPr>
          <w:rFonts w:ascii="Times New Roman" w:hAnsi="Times New Roman" w:cs="Times New Roman"/>
          <w:sz w:val="28"/>
          <w:szCs w:val="28"/>
        </w:rPr>
        <w:br/>
        <w:t>- статья 7.10 - самовольная переуступка права пользования землей;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>- статья 7.34 - нарушение сроков и порядка переоформления права постоянного (бессрочного) пользования земельными участками на право аренды земельных участков или сроков и порядка приобретения земельных участков в собственность;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199">
        <w:rPr>
          <w:rFonts w:ascii="Times New Roman" w:hAnsi="Times New Roman" w:cs="Times New Roman"/>
          <w:sz w:val="28"/>
          <w:szCs w:val="28"/>
        </w:rPr>
        <w:t>- статья 8.5 - сокрытие или искажение или несвоевременное сообщение полной и достоверной информации о состоянии окружающей природной среды и природных ресурсов,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ресурсы, о радиационной обстановке, а равно искажение сведений о состоянии земель, водных объектов и других объектов окружающей природной среды лицами, обязанными</w:t>
      </w:r>
      <w:proofErr w:type="gramEnd"/>
      <w:r w:rsidRPr="000C2199">
        <w:rPr>
          <w:rFonts w:ascii="Times New Roman" w:hAnsi="Times New Roman" w:cs="Times New Roman"/>
          <w:sz w:val="28"/>
          <w:szCs w:val="28"/>
        </w:rPr>
        <w:t xml:space="preserve"> сообщать такую информацию;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 xml:space="preserve">- статья 8.6 - самовольное снятие плодородного слоя почвы, уничтожение плодородного слоя почвы, а равно порча земель в результате нарушения </w:t>
      </w:r>
      <w:r w:rsidRPr="000C2199">
        <w:rPr>
          <w:rFonts w:ascii="Times New Roman" w:hAnsi="Times New Roman" w:cs="Times New Roman"/>
          <w:sz w:val="28"/>
          <w:szCs w:val="28"/>
        </w:rPr>
        <w:lastRenderedPageBreak/>
        <w:t xml:space="preserve">правил обращения с пестицидами и </w:t>
      </w:r>
      <w:proofErr w:type="spellStart"/>
      <w:r w:rsidRPr="000C2199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0C2199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C77B64" w:rsidRPr="000C2199" w:rsidRDefault="00C77B64" w:rsidP="000C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>- статья 8.7 - невыполнение или несвоевременное выполнение обязанностей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включая общераспространенные полезные ископаемые, строительных, мелиоративных, лесозаготовительных, изыскательских и иных работ, в том числе осуществляемых для внутрихозяйственных или собственных надобностей;</w:t>
      </w:r>
      <w:r w:rsidRPr="000C219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C2199">
        <w:rPr>
          <w:rFonts w:ascii="Times New Roman" w:hAnsi="Times New Roman" w:cs="Times New Roman"/>
          <w:sz w:val="28"/>
          <w:szCs w:val="28"/>
        </w:rPr>
        <w:t>статья 8.8 - использование земель не по целевому назначению, 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срока,</w:t>
      </w:r>
      <w:r w:rsidRPr="000C2199">
        <w:rPr>
          <w:rFonts w:ascii="Tahoma" w:hAnsi="Tahoma" w:cs="Tahoma"/>
          <w:color w:val="4A5562"/>
          <w:sz w:val="28"/>
          <w:szCs w:val="28"/>
        </w:rPr>
        <w:t xml:space="preserve"> </w:t>
      </w:r>
      <w:r w:rsidRPr="000C2199">
        <w:rPr>
          <w:rFonts w:ascii="Times New Roman" w:hAnsi="Times New Roman" w:cs="Times New Roman"/>
          <w:sz w:val="28"/>
          <w:szCs w:val="28"/>
        </w:rPr>
        <w:t>установленного федеральным законом, а равно невыполнение установленных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земель».</w:t>
      </w:r>
      <w:proofErr w:type="gramEnd"/>
    </w:p>
    <w:p w:rsidR="00C77B64" w:rsidRPr="000C2199" w:rsidRDefault="0065676B" w:rsidP="000C21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7F3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местить</w:t>
      </w:r>
      <w:r w:rsidR="00C77B64" w:rsidRPr="000C2199">
        <w:rPr>
          <w:rFonts w:ascii="Times New Roman" w:hAnsi="Times New Roman" w:cs="Times New Roman"/>
          <w:sz w:val="28"/>
          <w:szCs w:val="28"/>
        </w:rPr>
        <w:t xml:space="preserve"> на</w:t>
      </w:r>
      <w:r w:rsidR="00C77B64" w:rsidRPr="000C2199">
        <w:rPr>
          <w:rFonts w:ascii="Times New Roman" w:hAnsi="Times New Roman" w:cs="Times New Roman"/>
          <w:sz w:val="28"/>
          <w:szCs w:val="28"/>
        </w:rPr>
        <w:softHyphen/>
        <w:t xml:space="preserve">стоящее </w:t>
      </w:r>
      <w:r w:rsidR="00F4146C">
        <w:rPr>
          <w:rFonts w:ascii="Times New Roman" w:hAnsi="Times New Roman" w:cs="Times New Roman"/>
          <w:sz w:val="28"/>
          <w:szCs w:val="28"/>
        </w:rPr>
        <w:t>решение</w:t>
      </w:r>
      <w:r w:rsidR="00C77B64" w:rsidRPr="000C219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поселения «Забайкальское».</w:t>
      </w:r>
    </w:p>
    <w:p w:rsidR="00C77B64" w:rsidRPr="000C2199" w:rsidRDefault="00C77B64" w:rsidP="000C2199">
      <w:pPr>
        <w:pStyle w:val="a4"/>
        <w:ind w:left="0" w:firstLine="567"/>
        <w:jc w:val="both"/>
        <w:rPr>
          <w:sz w:val="28"/>
          <w:szCs w:val="28"/>
        </w:rPr>
      </w:pPr>
      <w:r w:rsidRPr="000C2199">
        <w:rPr>
          <w:sz w:val="28"/>
          <w:szCs w:val="28"/>
        </w:rPr>
        <w:t xml:space="preserve">3. Настоящее </w:t>
      </w:r>
      <w:r w:rsidR="00F4146C">
        <w:rPr>
          <w:sz w:val="28"/>
          <w:szCs w:val="28"/>
        </w:rPr>
        <w:t xml:space="preserve">решение </w:t>
      </w:r>
      <w:r w:rsidRPr="000C2199">
        <w:rPr>
          <w:sz w:val="28"/>
          <w:szCs w:val="28"/>
        </w:rPr>
        <w:t>опубликовать в информационном вестнике «Вести Забайкальска».</w:t>
      </w:r>
    </w:p>
    <w:p w:rsidR="00C77B64" w:rsidRPr="000C2199" w:rsidRDefault="00C77B64" w:rsidP="000C21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199">
        <w:rPr>
          <w:rFonts w:ascii="Times New Roman" w:hAnsi="Times New Roman" w:cs="Times New Roman"/>
          <w:sz w:val="28"/>
          <w:szCs w:val="28"/>
        </w:rPr>
        <w:t xml:space="preserve">4. </w:t>
      </w:r>
      <w:r w:rsidR="00E07F3C">
        <w:rPr>
          <w:rFonts w:ascii="Times New Roman" w:hAnsi="Times New Roman" w:cs="Times New Roman"/>
          <w:sz w:val="28"/>
          <w:szCs w:val="28"/>
        </w:rPr>
        <w:t>Настоящее р</w:t>
      </w:r>
      <w:r w:rsidR="0065676B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0C2199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E07F3C">
        <w:rPr>
          <w:rFonts w:ascii="Times New Roman" w:hAnsi="Times New Roman" w:cs="Times New Roman"/>
          <w:sz w:val="28"/>
          <w:szCs w:val="28"/>
        </w:rPr>
        <w:t>опубликования</w:t>
      </w:r>
      <w:r w:rsidRPr="000C2199">
        <w:rPr>
          <w:rFonts w:ascii="Times New Roman" w:hAnsi="Times New Roman" w:cs="Times New Roman"/>
          <w:sz w:val="28"/>
          <w:szCs w:val="28"/>
        </w:rPr>
        <w:t>.</w:t>
      </w:r>
    </w:p>
    <w:p w:rsidR="00D46D54" w:rsidRDefault="00D46D54" w:rsidP="000C219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2199" w:rsidRDefault="000C2199" w:rsidP="000C219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07F3C" w:rsidRDefault="00E07F3C" w:rsidP="000C219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07F3C" w:rsidRPr="000C2199" w:rsidRDefault="00E07F3C" w:rsidP="000C219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2199" w:rsidRDefault="00AC6526" w:rsidP="000C219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C2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Глава </w:t>
      </w:r>
      <w:proofErr w:type="gramStart"/>
      <w:r w:rsidRPr="000C2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городского</w:t>
      </w:r>
      <w:proofErr w:type="gramEnd"/>
      <w:r w:rsidRPr="000C2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46D54" w:rsidRPr="000C2199" w:rsidRDefault="00AC6526" w:rsidP="000C219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C2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поселения «Забайкальское»                         </w:t>
      </w:r>
      <w:r w:rsidR="000C2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</w:t>
      </w:r>
      <w:r w:rsidRPr="000C2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О.Г. Ермолин</w:t>
      </w:r>
    </w:p>
    <w:p w:rsidR="00D46D54" w:rsidRDefault="00D46D54" w:rsidP="000C219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46D54" w:rsidRDefault="00D46D54" w:rsidP="00C23A0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46D54" w:rsidRDefault="00D46D54" w:rsidP="00C23A0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46D54" w:rsidRDefault="00D46D54" w:rsidP="00C23A0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46D54" w:rsidRDefault="00D46D54" w:rsidP="00C23A0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46D54" w:rsidRDefault="00D46D54" w:rsidP="00C23A0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A41B0" w:rsidRDefault="002A41B0" w:rsidP="00C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41B0" w:rsidSect="004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43EA"/>
    <w:multiLevelType w:val="hybridMultilevel"/>
    <w:tmpl w:val="3F949460"/>
    <w:lvl w:ilvl="0" w:tplc="558E9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AB4A71"/>
    <w:multiLevelType w:val="hybridMultilevel"/>
    <w:tmpl w:val="A9081870"/>
    <w:lvl w:ilvl="0" w:tplc="D03E8A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A01"/>
    <w:rsid w:val="00005F56"/>
    <w:rsid w:val="00021AE1"/>
    <w:rsid w:val="000C2199"/>
    <w:rsid w:val="001455B1"/>
    <w:rsid w:val="002A41B0"/>
    <w:rsid w:val="002D189F"/>
    <w:rsid w:val="002E4A46"/>
    <w:rsid w:val="00320EB7"/>
    <w:rsid w:val="00400C16"/>
    <w:rsid w:val="00442DFD"/>
    <w:rsid w:val="0065676B"/>
    <w:rsid w:val="0065715C"/>
    <w:rsid w:val="007A61C5"/>
    <w:rsid w:val="008B2110"/>
    <w:rsid w:val="009567F7"/>
    <w:rsid w:val="00AC6526"/>
    <w:rsid w:val="00C23A01"/>
    <w:rsid w:val="00C649B4"/>
    <w:rsid w:val="00C77B64"/>
    <w:rsid w:val="00CE2C6F"/>
    <w:rsid w:val="00D46D54"/>
    <w:rsid w:val="00DE6A85"/>
    <w:rsid w:val="00E07F3C"/>
    <w:rsid w:val="00F07237"/>
    <w:rsid w:val="00F34F91"/>
    <w:rsid w:val="00F4146C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1"/>
  </w:style>
  <w:style w:type="paragraph" w:styleId="1">
    <w:name w:val="heading 1"/>
    <w:basedOn w:val="a"/>
    <w:link w:val="10"/>
    <w:uiPriority w:val="9"/>
    <w:qFormat/>
    <w:rsid w:val="00C23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3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3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A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A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right">
    <w:name w:val="dktexright"/>
    <w:basedOn w:val="a"/>
    <w:rsid w:val="00C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A01"/>
  </w:style>
  <w:style w:type="paragraph" w:customStyle="1" w:styleId="dktexjustify">
    <w:name w:val="dktexjustify"/>
    <w:basedOn w:val="a"/>
    <w:rsid w:val="00C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C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3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0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11</cp:revision>
  <cp:lastPrinted>2014-06-02T12:07:00Z</cp:lastPrinted>
  <dcterms:created xsi:type="dcterms:W3CDTF">2015-08-07T00:11:00Z</dcterms:created>
  <dcterms:modified xsi:type="dcterms:W3CDTF">2015-09-28T05:45:00Z</dcterms:modified>
</cp:coreProperties>
</file>